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E0" w:rsidRPr="008E6B8E" w:rsidRDefault="006E0CE9" w:rsidP="00D14FC5">
      <w:pPr>
        <w:rPr>
          <w:color w:val="0070C0"/>
          <w:sz w:val="28"/>
          <w:szCs w:val="28"/>
        </w:rPr>
      </w:pPr>
      <w:bookmarkStart w:id="0" w:name="_GoBack"/>
      <w:bookmarkEnd w:id="0"/>
      <w:r>
        <w:rPr>
          <w:color w:val="0070C0"/>
          <w:sz w:val="28"/>
          <w:szCs w:val="28"/>
        </w:rPr>
        <w:t>Business health</w:t>
      </w:r>
    </w:p>
    <w:p w:rsidR="00F8573C" w:rsidRDefault="006E0CE9" w:rsidP="005F35BE">
      <w:pPr>
        <w:jc w:val="both"/>
      </w:pPr>
      <w:r>
        <w:t xml:space="preserve">Having reviewed your tax accounts, estimated your cash needs and calculated a balance sheet based on current market </w:t>
      </w:r>
      <w:proofErr w:type="gramStart"/>
      <w:r>
        <w:t>values,</w:t>
      </w:r>
      <w:proofErr w:type="gramEnd"/>
      <w:r>
        <w:t xml:space="preserve"> classify the health of your business using the following classification.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A770A" w:rsidTr="005A770A">
        <w:tc>
          <w:tcPr>
            <w:tcW w:w="4621" w:type="dxa"/>
          </w:tcPr>
          <w:p w:rsidR="005A770A" w:rsidRDefault="005A770A" w:rsidP="005F35BE">
            <w:pPr>
              <w:jc w:val="both"/>
            </w:pPr>
          </w:p>
          <w:p w:rsidR="005A770A" w:rsidRDefault="005A770A" w:rsidP="005F35BE">
            <w:pPr>
              <w:jc w:val="both"/>
            </w:pPr>
            <w:r>
              <w:t>A strong business</w:t>
            </w:r>
          </w:p>
        </w:tc>
        <w:tc>
          <w:tcPr>
            <w:tcW w:w="4621" w:type="dxa"/>
          </w:tcPr>
          <w:p w:rsidR="005A770A" w:rsidRDefault="005A770A" w:rsidP="005A770A">
            <w:pPr>
              <w:ind w:left="720"/>
              <w:jc w:val="both"/>
            </w:pPr>
          </w:p>
          <w:p w:rsidR="005A770A" w:rsidRPr="005A770A" w:rsidRDefault="005A770A" w:rsidP="005A770A">
            <w:pPr>
              <w:numPr>
                <w:ilvl w:val="0"/>
                <w:numId w:val="6"/>
              </w:numPr>
              <w:jc w:val="both"/>
            </w:pPr>
            <w:r w:rsidRPr="005A770A">
              <w:t>Achieves good profitability</w:t>
            </w:r>
            <w:r>
              <w:t>.</w:t>
            </w:r>
          </w:p>
          <w:p w:rsidR="005A770A" w:rsidRPr="005A770A" w:rsidRDefault="005A770A" w:rsidP="005A770A">
            <w:pPr>
              <w:numPr>
                <w:ilvl w:val="0"/>
                <w:numId w:val="6"/>
              </w:numPr>
              <w:jc w:val="both"/>
            </w:pPr>
            <w:r w:rsidRPr="005A770A">
              <w:t>Can finance growth without borrowing</w:t>
            </w:r>
            <w:r>
              <w:t>.</w:t>
            </w:r>
          </w:p>
          <w:p w:rsidR="005A770A" w:rsidRDefault="005A770A" w:rsidP="005A770A">
            <w:pPr>
              <w:numPr>
                <w:ilvl w:val="0"/>
                <w:numId w:val="6"/>
              </w:numPr>
              <w:jc w:val="both"/>
            </w:pPr>
            <w:r w:rsidRPr="005A770A">
              <w:t>Easily meets ongoing cash needs</w:t>
            </w:r>
            <w:r>
              <w:t>.</w:t>
            </w:r>
          </w:p>
          <w:p w:rsidR="005A770A" w:rsidRDefault="005A770A" w:rsidP="005A770A">
            <w:pPr>
              <w:numPr>
                <w:ilvl w:val="0"/>
                <w:numId w:val="6"/>
              </w:numPr>
              <w:jc w:val="both"/>
            </w:pPr>
            <w:r w:rsidRPr="005A770A">
              <w:t>Saves surplus cash</w:t>
            </w:r>
            <w:r>
              <w:t>.</w:t>
            </w:r>
          </w:p>
          <w:p w:rsidR="005A770A" w:rsidRDefault="005A770A" w:rsidP="005A770A">
            <w:pPr>
              <w:ind w:left="720"/>
              <w:jc w:val="both"/>
            </w:pPr>
          </w:p>
        </w:tc>
      </w:tr>
      <w:tr w:rsidR="005A770A" w:rsidTr="005A770A">
        <w:tc>
          <w:tcPr>
            <w:tcW w:w="4621" w:type="dxa"/>
          </w:tcPr>
          <w:p w:rsidR="005A770A" w:rsidRDefault="005A770A" w:rsidP="005F35BE">
            <w:pPr>
              <w:jc w:val="both"/>
            </w:pPr>
          </w:p>
          <w:p w:rsidR="005A770A" w:rsidRDefault="005A770A" w:rsidP="005F35BE">
            <w:pPr>
              <w:jc w:val="both"/>
            </w:pPr>
            <w:r>
              <w:t>A secure business</w:t>
            </w:r>
          </w:p>
        </w:tc>
        <w:tc>
          <w:tcPr>
            <w:tcW w:w="4621" w:type="dxa"/>
          </w:tcPr>
          <w:p w:rsidR="005A770A" w:rsidRDefault="005A770A" w:rsidP="005A770A">
            <w:pPr>
              <w:ind w:left="720"/>
              <w:jc w:val="both"/>
            </w:pPr>
          </w:p>
          <w:p w:rsidR="005A770A" w:rsidRDefault="005A770A" w:rsidP="005A770A">
            <w:pPr>
              <w:numPr>
                <w:ilvl w:val="0"/>
                <w:numId w:val="6"/>
              </w:numPr>
              <w:jc w:val="both"/>
            </w:pPr>
            <w:r w:rsidRPr="005A770A">
              <w:t>Achieves good profits</w:t>
            </w:r>
            <w:r>
              <w:t>.</w:t>
            </w:r>
          </w:p>
          <w:p w:rsidR="005A770A" w:rsidRDefault="005A770A" w:rsidP="005A770A">
            <w:pPr>
              <w:numPr>
                <w:ilvl w:val="0"/>
                <w:numId w:val="6"/>
              </w:numPr>
              <w:jc w:val="both"/>
            </w:pPr>
            <w:r w:rsidRPr="005A770A">
              <w:t>But borrowing needed to finance growth</w:t>
            </w:r>
            <w:r>
              <w:t>.</w:t>
            </w:r>
          </w:p>
          <w:p w:rsidR="005A770A" w:rsidRDefault="005A770A" w:rsidP="005A770A">
            <w:pPr>
              <w:ind w:left="720"/>
              <w:jc w:val="both"/>
            </w:pPr>
          </w:p>
        </w:tc>
      </w:tr>
      <w:tr w:rsidR="005A770A" w:rsidTr="005A770A">
        <w:tc>
          <w:tcPr>
            <w:tcW w:w="4621" w:type="dxa"/>
          </w:tcPr>
          <w:p w:rsidR="005A770A" w:rsidRDefault="005A770A" w:rsidP="005F35BE">
            <w:pPr>
              <w:jc w:val="both"/>
            </w:pPr>
          </w:p>
          <w:p w:rsidR="005A770A" w:rsidRDefault="005A770A" w:rsidP="005F35BE">
            <w:pPr>
              <w:jc w:val="both"/>
            </w:pPr>
            <w:r>
              <w:t>An insecure business</w:t>
            </w:r>
          </w:p>
        </w:tc>
        <w:tc>
          <w:tcPr>
            <w:tcW w:w="4621" w:type="dxa"/>
          </w:tcPr>
          <w:p w:rsidR="005A770A" w:rsidRDefault="005A770A" w:rsidP="005A770A">
            <w:pPr>
              <w:pStyle w:val="ListParagraph"/>
            </w:pPr>
          </w:p>
          <w:p w:rsidR="005A770A" w:rsidRDefault="005A770A" w:rsidP="005A770A">
            <w:pPr>
              <w:pStyle w:val="ListParagraph"/>
              <w:numPr>
                <w:ilvl w:val="0"/>
                <w:numId w:val="6"/>
              </w:numPr>
            </w:pPr>
            <w:r>
              <w:t>Does not cover cash needs from profits</w:t>
            </w:r>
            <w:r>
              <w:t>.</w:t>
            </w:r>
          </w:p>
          <w:p w:rsidR="005A770A" w:rsidRDefault="005A770A" w:rsidP="005A770A">
            <w:pPr>
              <w:pStyle w:val="ListParagraph"/>
              <w:numPr>
                <w:ilvl w:val="0"/>
                <w:numId w:val="6"/>
              </w:numPr>
            </w:pPr>
            <w:r>
              <w:t>Has gradually rising borrowings</w:t>
            </w:r>
            <w:r>
              <w:t>.</w:t>
            </w:r>
          </w:p>
          <w:p w:rsidR="005A770A" w:rsidRDefault="005A770A" w:rsidP="005A770A">
            <w:pPr>
              <w:numPr>
                <w:ilvl w:val="0"/>
                <w:numId w:val="6"/>
              </w:numPr>
              <w:jc w:val="both"/>
            </w:pPr>
            <w:r>
              <w:t>Invests little in business</w:t>
            </w:r>
            <w:r>
              <w:t>.</w:t>
            </w:r>
          </w:p>
          <w:p w:rsidR="005A770A" w:rsidRPr="005A770A" w:rsidRDefault="005A770A" w:rsidP="005A770A">
            <w:pPr>
              <w:ind w:left="720"/>
              <w:jc w:val="both"/>
            </w:pPr>
          </w:p>
        </w:tc>
      </w:tr>
      <w:tr w:rsidR="005A770A" w:rsidTr="005A770A">
        <w:tc>
          <w:tcPr>
            <w:tcW w:w="4621" w:type="dxa"/>
          </w:tcPr>
          <w:p w:rsidR="005A770A" w:rsidRDefault="005A770A" w:rsidP="005F35BE">
            <w:pPr>
              <w:jc w:val="both"/>
            </w:pPr>
          </w:p>
          <w:p w:rsidR="005A770A" w:rsidRDefault="005A770A" w:rsidP="005F35BE">
            <w:pPr>
              <w:jc w:val="both"/>
            </w:pPr>
            <w:r>
              <w:t>A serious business problem</w:t>
            </w:r>
          </w:p>
        </w:tc>
        <w:tc>
          <w:tcPr>
            <w:tcW w:w="4621" w:type="dxa"/>
          </w:tcPr>
          <w:p w:rsidR="005A770A" w:rsidRDefault="005A770A" w:rsidP="005A770A">
            <w:pPr>
              <w:pStyle w:val="ListParagraph"/>
            </w:pPr>
          </w:p>
          <w:p w:rsidR="005A770A" w:rsidRDefault="005A770A" w:rsidP="005A770A">
            <w:pPr>
              <w:pStyle w:val="ListParagraph"/>
              <w:numPr>
                <w:ilvl w:val="0"/>
                <w:numId w:val="6"/>
              </w:numPr>
            </w:pPr>
            <w:r>
              <w:t>Makes little profit</w:t>
            </w:r>
            <w:r>
              <w:t>.</w:t>
            </w:r>
          </w:p>
          <w:p w:rsidR="005A770A" w:rsidRDefault="005A770A" w:rsidP="005A770A">
            <w:pPr>
              <w:pStyle w:val="ListParagraph"/>
              <w:numPr>
                <w:ilvl w:val="0"/>
                <w:numId w:val="6"/>
              </w:numPr>
            </w:pPr>
            <w:r>
              <w:t>An accelerating rise in borrowings</w:t>
            </w:r>
            <w:r>
              <w:t>.</w:t>
            </w:r>
          </w:p>
          <w:p w:rsidR="005A770A" w:rsidRDefault="005A770A" w:rsidP="005A770A">
            <w:pPr>
              <w:pStyle w:val="ListParagraph"/>
              <w:numPr>
                <w:ilvl w:val="0"/>
                <w:numId w:val="6"/>
              </w:numPr>
            </w:pPr>
            <w:r>
              <w:t>No investment</w:t>
            </w:r>
            <w:r>
              <w:t>.</w:t>
            </w:r>
          </w:p>
          <w:p w:rsidR="005A770A" w:rsidRDefault="005A770A" w:rsidP="005A770A">
            <w:pPr>
              <w:pStyle w:val="ListParagraph"/>
            </w:pPr>
          </w:p>
        </w:tc>
      </w:tr>
      <w:tr w:rsidR="005A770A" w:rsidTr="005A770A">
        <w:tc>
          <w:tcPr>
            <w:tcW w:w="4621" w:type="dxa"/>
          </w:tcPr>
          <w:p w:rsidR="005A770A" w:rsidRDefault="005A770A" w:rsidP="005F35BE">
            <w:pPr>
              <w:jc w:val="both"/>
            </w:pPr>
          </w:p>
          <w:p w:rsidR="005A770A" w:rsidRDefault="005A770A" w:rsidP="005F35BE">
            <w:pPr>
              <w:jc w:val="both"/>
            </w:pPr>
            <w:r>
              <w:t>An acute business problem</w:t>
            </w:r>
          </w:p>
        </w:tc>
        <w:tc>
          <w:tcPr>
            <w:tcW w:w="4621" w:type="dxa"/>
          </w:tcPr>
          <w:p w:rsidR="005A770A" w:rsidRDefault="005A770A" w:rsidP="005A770A">
            <w:pPr>
              <w:pStyle w:val="ListParagraph"/>
            </w:pPr>
          </w:p>
          <w:p w:rsidR="005A770A" w:rsidRDefault="005A770A" w:rsidP="005A770A">
            <w:pPr>
              <w:pStyle w:val="ListParagraph"/>
              <w:numPr>
                <w:ilvl w:val="0"/>
                <w:numId w:val="6"/>
              </w:numPr>
            </w:pPr>
            <w:r>
              <w:t>Suffers ongoing losses</w:t>
            </w:r>
            <w:r>
              <w:t>.</w:t>
            </w:r>
          </w:p>
          <w:p w:rsidR="005A770A" w:rsidRDefault="005A770A" w:rsidP="005A770A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Has high and increasing levels</w:t>
            </w:r>
            <w:proofErr w:type="gramEnd"/>
            <w:r>
              <w:t xml:space="preserve"> of debt</w:t>
            </w:r>
            <w:r>
              <w:t>.</w:t>
            </w:r>
          </w:p>
          <w:p w:rsidR="005A770A" w:rsidRDefault="005A770A" w:rsidP="005A770A">
            <w:pPr>
              <w:pStyle w:val="ListParagraph"/>
              <w:numPr>
                <w:ilvl w:val="0"/>
                <w:numId w:val="6"/>
              </w:numPr>
            </w:pPr>
            <w:r>
              <w:t>Can’t pay bills when due</w:t>
            </w:r>
            <w:r>
              <w:t>.</w:t>
            </w:r>
          </w:p>
          <w:p w:rsidR="005A770A" w:rsidRDefault="005A770A" w:rsidP="005A770A">
            <w:pPr>
              <w:pStyle w:val="ListParagraph"/>
            </w:pPr>
          </w:p>
        </w:tc>
      </w:tr>
    </w:tbl>
    <w:p w:rsidR="00ED238C" w:rsidRDefault="00ED238C" w:rsidP="005F35BE">
      <w:pPr>
        <w:jc w:val="both"/>
      </w:pPr>
    </w:p>
    <w:sectPr w:rsidR="00ED2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BF4"/>
    <w:multiLevelType w:val="hybridMultilevel"/>
    <w:tmpl w:val="89B8D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E31CF"/>
    <w:multiLevelType w:val="hybridMultilevel"/>
    <w:tmpl w:val="26CA7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C7593"/>
    <w:multiLevelType w:val="hybridMultilevel"/>
    <w:tmpl w:val="C330A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200CD"/>
    <w:multiLevelType w:val="hybridMultilevel"/>
    <w:tmpl w:val="37AC2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C0564"/>
    <w:multiLevelType w:val="hybridMultilevel"/>
    <w:tmpl w:val="0EDC4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26ABF"/>
    <w:multiLevelType w:val="hybridMultilevel"/>
    <w:tmpl w:val="F5401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042CE"/>
    <w:multiLevelType w:val="hybridMultilevel"/>
    <w:tmpl w:val="11EA8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FF"/>
    <w:rsid w:val="000C1BE3"/>
    <w:rsid w:val="001129DD"/>
    <w:rsid w:val="0016004A"/>
    <w:rsid w:val="001D3FE3"/>
    <w:rsid w:val="001E1B0E"/>
    <w:rsid w:val="002008D3"/>
    <w:rsid w:val="00201060"/>
    <w:rsid w:val="00240604"/>
    <w:rsid w:val="002D223F"/>
    <w:rsid w:val="003D48CB"/>
    <w:rsid w:val="00471328"/>
    <w:rsid w:val="004B09A4"/>
    <w:rsid w:val="005300F6"/>
    <w:rsid w:val="005A770A"/>
    <w:rsid w:val="005D7896"/>
    <w:rsid w:val="005F35BE"/>
    <w:rsid w:val="006E0CE9"/>
    <w:rsid w:val="006F45B5"/>
    <w:rsid w:val="00724CB5"/>
    <w:rsid w:val="007B73FF"/>
    <w:rsid w:val="007D2125"/>
    <w:rsid w:val="008679FF"/>
    <w:rsid w:val="008D1672"/>
    <w:rsid w:val="008E6B8E"/>
    <w:rsid w:val="00920F53"/>
    <w:rsid w:val="009B5EE0"/>
    <w:rsid w:val="009E38E1"/>
    <w:rsid w:val="009F5750"/>
    <w:rsid w:val="00A423AD"/>
    <w:rsid w:val="00AD445A"/>
    <w:rsid w:val="00B47567"/>
    <w:rsid w:val="00BA64A3"/>
    <w:rsid w:val="00BC5461"/>
    <w:rsid w:val="00BF6BFF"/>
    <w:rsid w:val="00C312A7"/>
    <w:rsid w:val="00C42AA0"/>
    <w:rsid w:val="00C54B6E"/>
    <w:rsid w:val="00C76F58"/>
    <w:rsid w:val="00CF2585"/>
    <w:rsid w:val="00D14FC5"/>
    <w:rsid w:val="00DA6143"/>
    <w:rsid w:val="00DB3E22"/>
    <w:rsid w:val="00DC66CE"/>
    <w:rsid w:val="00DE4927"/>
    <w:rsid w:val="00EC0D4A"/>
    <w:rsid w:val="00ED238C"/>
    <w:rsid w:val="00ED2482"/>
    <w:rsid w:val="00F56374"/>
    <w:rsid w:val="00F8573C"/>
    <w:rsid w:val="00FA1F10"/>
    <w:rsid w:val="00FB0108"/>
    <w:rsid w:val="00FB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5A770A"/>
    <w:pPr>
      <w:keepNext w:val="0"/>
      <w:keepLines w:val="0"/>
      <w:spacing w:before="0" w:after="160" w:line="240" w:lineRule="auto"/>
      <w:outlineLvl w:val="0"/>
    </w:pPr>
    <w:rPr>
      <w:rFonts w:ascii="Calibri" w:eastAsia="Calibri" w:hAnsi="Calibri" w:cs="Calibri"/>
      <w:bCs w:val="0"/>
      <w:color w:val="auto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5B5"/>
    <w:pPr>
      <w:ind w:left="720"/>
      <w:contextualSpacing/>
    </w:pPr>
  </w:style>
  <w:style w:type="table" w:styleId="TableGrid">
    <w:name w:val="Table Grid"/>
    <w:basedOn w:val="TableNormal"/>
    <w:uiPriority w:val="59"/>
    <w:rsid w:val="005A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770A"/>
    <w:rPr>
      <w:rFonts w:ascii="Calibri" w:eastAsia="Calibri" w:hAnsi="Calibri" w:cs="Calibri"/>
      <w:b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5A770A"/>
    <w:pPr>
      <w:keepNext w:val="0"/>
      <w:keepLines w:val="0"/>
      <w:spacing w:before="0" w:after="160" w:line="240" w:lineRule="auto"/>
      <w:outlineLvl w:val="0"/>
    </w:pPr>
    <w:rPr>
      <w:rFonts w:ascii="Calibri" w:eastAsia="Calibri" w:hAnsi="Calibri" w:cs="Calibri"/>
      <w:bCs w:val="0"/>
      <w:color w:val="auto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5B5"/>
    <w:pPr>
      <w:ind w:left="720"/>
      <w:contextualSpacing/>
    </w:pPr>
  </w:style>
  <w:style w:type="table" w:styleId="TableGrid">
    <w:name w:val="Table Grid"/>
    <w:basedOn w:val="TableNormal"/>
    <w:uiPriority w:val="59"/>
    <w:rsid w:val="005A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770A"/>
    <w:rPr>
      <w:rFonts w:ascii="Calibri" w:eastAsia="Calibri" w:hAnsi="Calibri" w:cs="Calibri"/>
      <w:b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SRUC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</dc:creator>
  <cp:lastModifiedBy>Kev Bevan</cp:lastModifiedBy>
  <cp:revision>4</cp:revision>
  <dcterms:created xsi:type="dcterms:W3CDTF">2018-03-26T10:18:00Z</dcterms:created>
  <dcterms:modified xsi:type="dcterms:W3CDTF">2018-03-26T10:35:00Z</dcterms:modified>
</cp:coreProperties>
</file>